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CA33" w14:textId="77777777" w:rsidR="002B0CEE" w:rsidRDefault="002B0CEE" w:rsidP="002B0CEE">
      <w:pPr>
        <w:spacing w:before="100" w:beforeAutospacing="1" w:after="100" w:afterAutospacing="1"/>
        <w:rPr>
          <w:rStyle w:val="Strong"/>
          <w:rFonts w:ascii="Arial" w:hAnsi="Arial" w:cs="Arial"/>
          <w:color w:val="003366"/>
        </w:rPr>
      </w:pPr>
      <w:r w:rsidRPr="002B0CEE">
        <w:rPr>
          <w:rStyle w:val="Strong"/>
          <w:rFonts w:ascii="Arial" w:hAnsi="Arial" w:cs="Arial"/>
          <w:color w:val="003366"/>
        </w:rPr>
        <w:t>Olympus BX61</w:t>
      </w:r>
      <w:r>
        <w:rPr>
          <w:rStyle w:val="Strong"/>
          <w:rFonts w:ascii="Arial" w:hAnsi="Arial" w:cs="Arial"/>
          <w:color w:val="003366"/>
        </w:rPr>
        <w:br/>
      </w:r>
    </w:p>
    <w:p w14:paraId="4A9DB4C3" w14:textId="5791C029" w:rsidR="002B0CEE" w:rsidRPr="002B0CEE" w:rsidRDefault="002B0CEE" w:rsidP="002B0CEE">
      <w:pPr>
        <w:spacing w:before="100" w:beforeAutospacing="1" w:after="100" w:afterAutospacing="1"/>
        <w:rPr>
          <w:rFonts w:ascii="Arial" w:eastAsia="Times New Roman" w:hAnsi="Arial" w:cs="Arial"/>
          <w:color w:val="4F81BD"/>
        </w:rPr>
      </w:pPr>
      <w:r w:rsidRPr="002B0CEE">
        <w:rPr>
          <w:rFonts w:ascii="Arial" w:eastAsia="Times New Roman" w:hAnsi="Arial" w:cs="Arial"/>
          <w:color w:val="4F81BD"/>
        </w:rPr>
        <w:t xml:space="preserve">The middle room A4-110B houses the popular Olympus BX61 Fluorescence and Transmittance Wide Field Microscope. </w:t>
      </w:r>
    </w:p>
    <w:p w14:paraId="0F5A6832" w14:textId="77777777" w:rsidR="002B0CEE" w:rsidRPr="007D644E" w:rsidRDefault="002B0CEE" w:rsidP="002B0CEE">
      <w:pPr>
        <w:pStyle w:val="ListParagraph"/>
        <w:spacing w:line="276" w:lineRule="auto"/>
        <w:rPr>
          <w:rFonts w:ascii="Arial" w:hAnsi="Arial" w:cs="Arial"/>
          <w:color w:val="222222"/>
          <w:shd w:val="clear" w:color="auto" w:fill="FFFFFF"/>
        </w:rPr>
      </w:pPr>
      <w:r w:rsidRPr="00B931E8">
        <w:rPr>
          <w:rFonts w:ascii="Arial" w:eastAsia="Times New Roman" w:hAnsi="Arial" w:cs="Arial"/>
        </w:rPr>
        <w:t xml:space="preserve">With </w:t>
      </w:r>
      <w:r w:rsidRPr="00760F38">
        <w:rPr>
          <w:rFonts w:ascii="Arial" w:eastAsia="Times New Roman" w:hAnsi="Arial" w:cs="Arial"/>
          <w:b/>
          <w:color w:val="091277"/>
        </w:rPr>
        <w:t xml:space="preserve">Olympus </w:t>
      </w:r>
      <w:proofErr w:type="spellStart"/>
      <w:r w:rsidRPr="00760F38">
        <w:rPr>
          <w:rFonts w:ascii="Arial" w:eastAsia="Times New Roman" w:hAnsi="Arial" w:cs="Arial"/>
          <w:b/>
          <w:color w:val="091277"/>
        </w:rPr>
        <w:t>cellSens</w:t>
      </w:r>
      <w:proofErr w:type="spellEnd"/>
      <w:r w:rsidRPr="00B931E8">
        <w:rPr>
          <w:rFonts w:ascii="Arial" w:eastAsia="Times New Roman" w:hAnsi="Arial" w:cs="Arial"/>
        </w:rPr>
        <w:t xml:space="preserve"> image acquisition</w:t>
      </w:r>
      <w:r>
        <w:rPr>
          <w:rFonts w:ascii="Arial" w:eastAsia="Times New Roman" w:hAnsi="Arial" w:cs="Arial"/>
        </w:rPr>
        <w:t>, process</w:t>
      </w:r>
      <w:r w:rsidRPr="00B931E8">
        <w:rPr>
          <w:rFonts w:ascii="Arial" w:eastAsia="Times New Roman" w:hAnsi="Arial" w:cs="Arial"/>
        </w:rPr>
        <w:t xml:space="preserve"> and analysis software, it is best for routine fluorescence or transmittance imaging, multi-site multi-channel automatic tile imaging with real time stitching. </w:t>
      </w:r>
      <w:r w:rsidRPr="00A86B42">
        <w:rPr>
          <w:rFonts w:ascii="Arial" w:eastAsia="Times New Roman" w:hAnsi="Arial" w:cs="Arial"/>
          <w:b/>
          <w:color w:val="091277"/>
        </w:rPr>
        <w:t xml:space="preserve">Olympus </w:t>
      </w:r>
      <w:proofErr w:type="spellStart"/>
      <w:r w:rsidRPr="00A86B42">
        <w:rPr>
          <w:rFonts w:ascii="Arial" w:eastAsia="Times New Roman" w:hAnsi="Arial" w:cs="Arial"/>
          <w:b/>
          <w:color w:val="091277"/>
        </w:rPr>
        <w:t>cellSens</w:t>
      </w:r>
      <w:proofErr w:type="spellEnd"/>
      <w:r w:rsidRPr="00A86B42">
        <w:rPr>
          <w:rFonts w:ascii="Arial" w:eastAsia="Times New Roman" w:hAnsi="Arial" w:cs="Arial"/>
          <w:b/>
          <w:color w:val="091277"/>
        </w:rPr>
        <w:t xml:space="preserve"> </w:t>
      </w:r>
      <w:r w:rsidRPr="007D644E">
        <w:rPr>
          <w:rFonts w:ascii="Arial" w:hAnsi="Arial" w:cs="Arial"/>
          <w:color w:val="222222"/>
          <w:shd w:val="clear" w:color="auto" w:fill="FFFFFF"/>
        </w:rPr>
        <w:t>featuring fast automated image acquisition, powerful process tools, and much more:</w:t>
      </w:r>
    </w:p>
    <w:p w14:paraId="1A5C0448" w14:textId="77777777" w:rsidR="002B0CEE" w:rsidRDefault="002B0CEE" w:rsidP="002B0CEE">
      <w:pPr>
        <w:pStyle w:val="ListParagraph"/>
        <w:spacing w:line="276" w:lineRule="auto"/>
        <w:rPr>
          <w:rFonts w:ascii="Arial" w:eastAsia="Times New Roman" w:hAnsi="Arial" w:cs="Arial"/>
        </w:rPr>
      </w:pPr>
    </w:p>
    <w:p w14:paraId="571D07E2" w14:textId="77777777" w:rsidR="002B0CEE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 Channel Fluorescence or Transmittance (Bright Field or Polarized) Imaging.</w:t>
      </w:r>
    </w:p>
    <w:p w14:paraId="0FC45F1E" w14:textId="77777777" w:rsidR="002B0CEE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 LEDs from X-cite Turbo </w:t>
      </w:r>
      <w:r w:rsidRPr="001457FA">
        <w:rPr>
          <w:rFonts w:ascii="Arial" w:eastAsia="Times New Roman" w:hAnsi="Arial" w:cs="Arial"/>
        </w:rPr>
        <w:t xml:space="preserve">fluorescent illumination </w:t>
      </w:r>
      <w:r>
        <w:rPr>
          <w:rFonts w:ascii="Arial" w:eastAsia="Times New Roman" w:hAnsi="Arial" w:cs="Arial"/>
        </w:rPr>
        <w:t>light source.</w:t>
      </w:r>
    </w:p>
    <w:p w14:paraId="7B81B898" w14:textId="77777777" w:rsidR="002B0CEE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Olympus Real Time Controller direct control of LEDs </w:t>
      </w:r>
      <w:proofErr w:type="gramStart"/>
      <w:r>
        <w:rPr>
          <w:rFonts w:ascii="Arial" w:eastAsia="Times New Roman" w:hAnsi="Arial" w:cs="Arial"/>
        </w:rPr>
        <w:t>On</w:t>
      </w:r>
      <w:proofErr w:type="gramEnd"/>
      <w:r>
        <w:rPr>
          <w:rFonts w:ascii="Arial" w:eastAsia="Times New Roman" w:hAnsi="Arial" w:cs="Arial"/>
        </w:rPr>
        <w:t xml:space="preserve">/Off and camera shutter minimizes </w:t>
      </w:r>
      <w:r w:rsidRPr="00382B9D">
        <w:rPr>
          <w:rFonts w:ascii="Arial" w:eastAsia="Times New Roman" w:hAnsi="Arial" w:cs="Arial"/>
        </w:rPr>
        <w:t xml:space="preserve">effective sample fluorescent illumination time </w:t>
      </w:r>
      <w:r>
        <w:rPr>
          <w:rFonts w:ascii="Arial" w:eastAsia="Times New Roman" w:hAnsi="Arial" w:cs="Arial"/>
        </w:rPr>
        <w:t xml:space="preserve">and Channel switching time. </w:t>
      </w:r>
    </w:p>
    <w:p w14:paraId="3A938FFD" w14:textId="77777777" w:rsidR="002B0CEE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Multi Image Acquisition (MIA) with polygon definition for most flexible Tile Imaging with real time stitching. </w:t>
      </w:r>
    </w:p>
    <w:p w14:paraId="4A079E9F" w14:textId="77777777" w:rsidR="002B0CEE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3D Z-stack images &amp; Extended Focus Imaging (EFI).</w:t>
      </w:r>
    </w:p>
    <w:p w14:paraId="215D1F11" w14:textId="77777777" w:rsidR="002B0CEE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4C3AEF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 xml:space="preserve">powerful </w:t>
      </w:r>
      <w:r w:rsidRPr="004C3AEF">
        <w:rPr>
          <w:rFonts w:ascii="Arial" w:eastAsia="Times New Roman" w:hAnsi="Arial" w:cs="Arial"/>
        </w:rPr>
        <w:t xml:space="preserve">workstation for fast image </w:t>
      </w:r>
      <w:r>
        <w:rPr>
          <w:rFonts w:ascii="Arial" w:eastAsia="Times New Roman" w:hAnsi="Arial" w:cs="Arial"/>
        </w:rPr>
        <w:t xml:space="preserve">processing and basic </w:t>
      </w:r>
      <w:r w:rsidRPr="004C3AEF">
        <w:rPr>
          <w:rFonts w:ascii="Arial" w:eastAsia="Times New Roman" w:hAnsi="Arial" w:cs="Arial"/>
        </w:rPr>
        <w:t>analysis</w:t>
      </w:r>
      <w:r>
        <w:rPr>
          <w:rFonts w:ascii="Arial" w:eastAsia="Times New Roman" w:hAnsi="Arial" w:cs="Arial"/>
        </w:rPr>
        <w:t>.</w:t>
      </w:r>
    </w:p>
    <w:p w14:paraId="0C7D98D5" w14:textId="77777777" w:rsidR="002B0CEE" w:rsidRPr="004C3AEF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4C3AEF">
        <w:rPr>
          <w:rFonts w:ascii="Arial" w:eastAsia="Times New Roman" w:hAnsi="Arial" w:cs="Arial"/>
        </w:rPr>
        <w:t xml:space="preserve">Licensed software of </w:t>
      </w:r>
      <w:r w:rsidRPr="004C3AEF">
        <w:rPr>
          <w:rFonts w:ascii="Arial" w:eastAsia="Times New Roman" w:hAnsi="Arial" w:cs="Arial"/>
          <w:b/>
          <w:color w:val="091277"/>
        </w:rPr>
        <w:t xml:space="preserve">Olympus </w:t>
      </w:r>
      <w:proofErr w:type="spellStart"/>
      <w:r w:rsidRPr="004C3AEF">
        <w:rPr>
          <w:rFonts w:ascii="Arial" w:eastAsia="Times New Roman" w:hAnsi="Arial" w:cs="Arial"/>
          <w:b/>
          <w:color w:val="091277"/>
        </w:rPr>
        <w:t>cellSens</w:t>
      </w:r>
      <w:proofErr w:type="spellEnd"/>
      <w:r>
        <w:rPr>
          <w:rFonts w:ascii="Arial" w:eastAsia="Times New Roman" w:hAnsi="Arial" w:cs="Arial"/>
          <w:b/>
          <w:color w:val="091277"/>
        </w:rPr>
        <w:t xml:space="preserve"> 3.2</w:t>
      </w:r>
      <w:r w:rsidRPr="004C3AEF">
        <w:rPr>
          <w:rFonts w:ascii="Arial" w:eastAsia="Times New Roman" w:hAnsi="Arial" w:cs="Arial"/>
        </w:rPr>
        <w:t xml:space="preserve">, for </w:t>
      </w:r>
      <w:r>
        <w:rPr>
          <w:rFonts w:ascii="Arial" w:eastAsia="Times New Roman" w:hAnsi="Arial" w:cs="Arial"/>
        </w:rPr>
        <w:t xml:space="preserve">image acquisition, </w:t>
      </w:r>
      <w:r w:rsidRPr="004C3AEF">
        <w:rPr>
          <w:rFonts w:ascii="Arial" w:eastAsia="Times New Roman" w:hAnsi="Arial" w:cs="Arial"/>
        </w:rPr>
        <w:t>image processing, converting and basic analysis.</w:t>
      </w:r>
    </w:p>
    <w:p w14:paraId="495CEC0F" w14:textId="77777777" w:rsidR="002B0CEE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proofErr w:type="spellStart"/>
      <w:r w:rsidRPr="00E404A1">
        <w:rPr>
          <w:rFonts w:ascii="Arial" w:eastAsia="Times New Roman" w:hAnsi="Arial" w:cs="Arial"/>
          <w:color w:val="1C2674"/>
        </w:rPr>
        <w:t>Imaris</w:t>
      </w:r>
      <w:proofErr w:type="spellEnd"/>
      <w:r>
        <w:rPr>
          <w:rFonts w:ascii="Arial" w:eastAsia="Times New Roman" w:hAnsi="Arial" w:cs="Arial"/>
          <w:color w:val="1C2674"/>
        </w:rPr>
        <w:t xml:space="preserve"> for Core Facilities </w:t>
      </w:r>
      <w:r>
        <w:rPr>
          <w:rFonts w:ascii="Arial" w:eastAsia="Times New Roman" w:hAnsi="Arial" w:cs="Arial"/>
        </w:rPr>
        <w:t>shared one license.</w:t>
      </w:r>
    </w:p>
    <w:p w14:paraId="0CD8DCA2" w14:textId="77777777" w:rsidR="002B0CEE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CF7CAD">
        <w:rPr>
          <w:rFonts w:ascii="Arial" w:eastAsia="Times New Roman" w:hAnsi="Arial" w:cs="Arial"/>
          <w:b/>
          <w:color w:val="863495"/>
        </w:rPr>
        <w:t xml:space="preserve">Image </w:t>
      </w:r>
      <w:hyperlink r:id="rId5" w:tgtFrame="_self" w:tooltip="Pro 6 (Bible.Logos.com: ESV)" w:history="1">
        <w:r w:rsidRPr="00CF7CAD">
          <w:rPr>
            <w:rStyle w:val="Hyperlink"/>
            <w:rFonts w:ascii="Arial" w:eastAsia="Times New Roman" w:hAnsi="Arial" w:cs="Arial"/>
            <w:b/>
            <w:color w:val="863495"/>
          </w:rPr>
          <w:t>Pro Analyzer 6</w:t>
        </w:r>
      </w:hyperlink>
      <w:r w:rsidRPr="00CF7CAD">
        <w:rPr>
          <w:rFonts w:ascii="Arial" w:eastAsia="Times New Roman" w:hAnsi="Arial" w:cs="Arial"/>
          <w:b/>
          <w:color w:val="863495"/>
        </w:rPr>
        <w:t>.2</w:t>
      </w:r>
      <w:r w:rsidRPr="00CF7CAD">
        <w:rPr>
          <w:rFonts w:ascii="Arial" w:eastAsia="Times New Roman" w:hAnsi="Arial" w:cs="Arial"/>
          <w:b/>
          <w:color w:val="CC00CC"/>
        </w:rPr>
        <w:t xml:space="preserve"> </w:t>
      </w:r>
      <w:r w:rsidRPr="00CF7CAD">
        <w:rPr>
          <w:rFonts w:ascii="Arial" w:eastAsia="Times New Roman" w:hAnsi="Arial" w:cs="Arial"/>
        </w:rPr>
        <w:t>(shared 5 licenses</w:t>
      </w:r>
      <w:r>
        <w:rPr>
          <w:rFonts w:ascii="Arial" w:eastAsia="Times New Roman" w:hAnsi="Arial" w:cs="Arial"/>
        </w:rPr>
        <w:t>.</w:t>
      </w:r>
      <w:r w:rsidRPr="00CF7CA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Pr="00CF7CAD">
        <w:rPr>
          <w:rFonts w:ascii="Arial" w:eastAsia="Times New Roman" w:hAnsi="Arial" w:cs="Arial"/>
        </w:rPr>
        <w:t>nstallable on BCCHRI LAN Networked Windows OS computer upon request,)</w:t>
      </w:r>
    </w:p>
    <w:p w14:paraId="7694FCE1" w14:textId="77777777" w:rsidR="002B0CEE" w:rsidRPr="00CF7CAD" w:rsidRDefault="002B0CEE" w:rsidP="002B0CEE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CF7CAD">
        <w:rPr>
          <w:rFonts w:ascii="Arial" w:eastAsia="Times New Roman" w:hAnsi="Arial" w:cs="Arial"/>
        </w:rPr>
        <w:t>ImageJ (Fiji) with Olympus Viewer plugin for processing and converting of Olympus Visual Slide Image Formatted image (.</w:t>
      </w:r>
      <w:proofErr w:type="spellStart"/>
      <w:r w:rsidRPr="00CF7CAD">
        <w:rPr>
          <w:rFonts w:ascii="Arial" w:eastAsia="Times New Roman" w:hAnsi="Arial" w:cs="Arial"/>
        </w:rPr>
        <w:t>vsi</w:t>
      </w:r>
      <w:proofErr w:type="spellEnd"/>
      <w:r w:rsidRPr="00CF7CAD">
        <w:rPr>
          <w:rFonts w:ascii="Arial" w:eastAsia="Times New Roman" w:hAnsi="Arial" w:cs="Arial"/>
        </w:rPr>
        <w:t xml:space="preserve"> file).</w:t>
      </w:r>
    </w:p>
    <w:p w14:paraId="30B55400" w14:textId="77777777" w:rsidR="003B62E5" w:rsidRDefault="003B62E5"/>
    <w:sectPr w:rsidR="003B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C65"/>
    <w:multiLevelType w:val="hybridMultilevel"/>
    <w:tmpl w:val="36AC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076D"/>
    <w:multiLevelType w:val="hybridMultilevel"/>
    <w:tmpl w:val="0152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D3533"/>
    <w:multiLevelType w:val="hybridMultilevel"/>
    <w:tmpl w:val="7CE61EA2"/>
    <w:lvl w:ilvl="0" w:tplc="AED49DC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aps w:val="0"/>
        <w:smallCaps w:val="0"/>
        <w:color w:val="4F81BD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7"/>
    <w:rsid w:val="002219FF"/>
    <w:rsid w:val="002B0CEE"/>
    <w:rsid w:val="003B62E5"/>
    <w:rsid w:val="005D66C7"/>
    <w:rsid w:val="00B048EB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42F"/>
  <w15:chartTrackingRefBased/>
  <w15:docId w15:val="{907E2EF8-42DE-4F10-BEE1-C99DADC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66C7"/>
    <w:rPr>
      <w:b/>
      <w:bCs/>
    </w:rPr>
  </w:style>
  <w:style w:type="character" w:styleId="Hyperlink">
    <w:name w:val="Hyperlink"/>
    <w:uiPriority w:val="99"/>
    <w:unhideWhenUsed/>
    <w:rsid w:val="002B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e.logos.com/passage/ESV/Pro%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Choi</dc:creator>
  <cp:keywords/>
  <dc:description/>
  <cp:lastModifiedBy>Kate Choi</cp:lastModifiedBy>
  <cp:revision>2</cp:revision>
  <dcterms:created xsi:type="dcterms:W3CDTF">2025-07-11T19:09:00Z</dcterms:created>
  <dcterms:modified xsi:type="dcterms:W3CDTF">2025-07-11T19:09:00Z</dcterms:modified>
</cp:coreProperties>
</file>